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3F7" w:rsidRDefault="00022F98" w:rsidP="00EE72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7134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AE78C7">
        <w:rPr>
          <w:rFonts w:ascii="Times New Roman" w:hAnsi="Times New Roman" w:cs="Times New Roman"/>
          <w:b/>
          <w:bCs/>
          <w:sz w:val="24"/>
          <w:szCs w:val="24"/>
        </w:rPr>
        <w:t>4</w:t>
      </w:r>
      <w:bookmarkStart w:id="0" w:name="_GoBack"/>
      <w:bookmarkEnd w:id="0"/>
      <w:r w:rsidRPr="00627134">
        <w:rPr>
          <w:rFonts w:ascii="Times New Roman" w:hAnsi="Times New Roman" w:cs="Times New Roman"/>
          <w:b/>
          <w:bCs/>
          <w:sz w:val="24"/>
          <w:szCs w:val="24"/>
        </w:rPr>
        <w:t>.3.</w:t>
      </w:r>
      <w:r w:rsidR="00EE726A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DF4B7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627134">
        <w:rPr>
          <w:rFonts w:ascii="Times New Roman" w:hAnsi="Times New Roman" w:cs="Times New Roman"/>
          <w:b/>
          <w:bCs/>
          <w:sz w:val="24"/>
          <w:szCs w:val="24"/>
        </w:rPr>
        <w:t xml:space="preserve">. МЕТОДИКА </w:t>
      </w:r>
    </w:p>
    <w:p w:rsidR="003937F8" w:rsidRPr="001A33F7" w:rsidRDefault="00022F98" w:rsidP="00D244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7134">
        <w:rPr>
          <w:rFonts w:ascii="Times New Roman" w:hAnsi="Times New Roman" w:cs="Times New Roman"/>
          <w:b/>
          <w:bCs/>
          <w:sz w:val="24"/>
          <w:szCs w:val="24"/>
        </w:rPr>
        <w:t>РАСЧЕТА</w:t>
      </w:r>
      <w:r w:rsidR="003937F8" w:rsidRPr="00627134">
        <w:rPr>
          <w:rFonts w:ascii="Times New Roman" w:hAnsi="Times New Roman" w:cs="Times New Roman"/>
          <w:b/>
          <w:bCs/>
          <w:sz w:val="24"/>
          <w:szCs w:val="24"/>
        </w:rPr>
        <w:t xml:space="preserve"> СУБСИДИЙ</w:t>
      </w:r>
      <w:r w:rsidR="001A33F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937F8" w:rsidRPr="00627134">
        <w:rPr>
          <w:rFonts w:ascii="Times New Roman" w:hAnsi="Times New Roman" w:cs="Times New Roman"/>
          <w:b/>
          <w:bCs/>
          <w:sz w:val="24"/>
          <w:szCs w:val="24"/>
        </w:rPr>
        <w:t xml:space="preserve">МЕСТНЫМ БЮДЖЕТАМ НА </w:t>
      </w:r>
      <w:r w:rsidR="001A33F7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РЕАЛИЗАЦИЮ </w:t>
      </w:r>
      <w:r w:rsidR="005B3835"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>основного мероприятия</w:t>
      </w:r>
      <w:r w:rsidR="008530FD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6</w:t>
      </w:r>
      <w:r w:rsidR="005B3835"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  <w:r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«Поддержка граждан и их объединений, участвующих в охране общественного порядка, создание условий для деятельности </w:t>
      </w:r>
      <w:r w:rsidR="005B3835"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народных дружин» подпрограммы </w:t>
      </w:r>
      <w:r w:rsidR="008530FD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4 </w:t>
      </w:r>
      <w:r w:rsidR="005B3835"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>«</w:t>
      </w:r>
      <w:r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>Профилактика правонарушений, преступлений и повышение безопасности дорож</w:t>
      </w:r>
      <w:r w:rsidR="005B3835"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>ного движения в Камчатском крае»</w:t>
      </w:r>
      <w:r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Государственной программы Камчатского края </w:t>
      </w:r>
      <w:r w:rsidR="005B3835"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>«Безопасная Камчатка»</w:t>
      </w:r>
      <w:r w:rsidRPr="00627134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 </w:t>
      </w:r>
    </w:p>
    <w:p w:rsidR="0088351D" w:rsidRPr="00627134" w:rsidRDefault="0088351D" w:rsidP="00D24437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D24437" w:rsidRPr="00627134" w:rsidRDefault="003937F8" w:rsidP="00D24437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134">
        <w:rPr>
          <w:rFonts w:ascii="Times New Roman" w:hAnsi="Times New Roman" w:cs="Times New Roman"/>
          <w:sz w:val="24"/>
          <w:szCs w:val="24"/>
        </w:rPr>
        <w:t>Размер субсидий, предоставляемых из кр</w:t>
      </w:r>
      <w:r w:rsidR="00D24437">
        <w:rPr>
          <w:rFonts w:ascii="Times New Roman" w:hAnsi="Times New Roman" w:cs="Times New Roman"/>
          <w:sz w:val="24"/>
          <w:szCs w:val="24"/>
        </w:rPr>
        <w:t xml:space="preserve">аевого бюджета местным бюджетам, </w:t>
      </w:r>
      <w:r w:rsidRPr="00627134">
        <w:rPr>
          <w:rFonts w:ascii="Times New Roman" w:hAnsi="Times New Roman" w:cs="Times New Roman"/>
          <w:sz w:val="24"/>
          <w:szCs w:val="24"/>
        </w:rPr>
        <w:t xml:space="preserve">на реализацию </w:t>
      </w:r>
      <w:r w:rsidR="00D24437" w:rsidRPr="00D24437">
        <w:rPr>
          <w:rFonts w:ascii="Times New Roman" w:hAnsi="Times New Roman" w:cs="Times New Roman"/>
          <w:sz w:val="24"/>
          <w:szCs w:val="24"/>
        </w:rPr>
        <w:t xml:space="preserve">основного мероприятия 4.6 </w:t>
      </w:r>
      <w:r w:rsidR="00D24437">
        <w:rPr>
          <w:rFonts w:ascii="Times New Roman" w:hAnsi="Times New Roman" w:cs="Times New Roman"/>
          <w:sz w:val="24"/>
          <w:szCs w:val="24"/>
        </w:rPr>
        <w:t>«</w:t>
      </w:r>
      <w:r w:rsidR="00D24437" w:rsidRPr="00D24437">
        <w:rPr>
          <w:rFonts w:ascii="Times New Roman" w:hAnsi="Times New Roman" w:cs="Times New Roman"/>
          <w:sz w:val="24"/>
          <w:szCs w:val="24"/>
        </w:rPr>
        <w:t>Поддержка граждан и их объединений, участвующих в охране общественного порядка, создание условий д</w:t>
      </w:r>
      <w:r w:rsidR="00D24437">
        <w:rPr>
          <w:rFonts w:ascii="Times New Roman" w:hAnsi="Times New Roman" w:cs="Times New Roman"/>
          <w:sz w:val="24"/>
          <w:szCs w:val="24"/>
        </w:rPr>
        <w:t>ля деятельности народных дружин»</w:t>
      </w:r>
      <w:r w:rsidRPr="00627134">
        <w:rPr>
          <w:rFonts w:ascii="Times New Roman" w:hAnsi="Times New Roman" w:cs="Times New Roman"/>
          <w:sz w:val="24"/>
          <w:szCs w:val="24"/>
        </w:rPr>
        <w:t>, определяется по формуле:</w:t>
      </w:r>
    </w:p>
    <w:p w:rsidR="00D24437" w:rsidRPr="00627134" w:rsidRDefault="003937F8" w:rsidP="00D24437">
      <w:pPr>
        <w:autoSpaceDE w:val="0"/>
        <w:autoSpaceDN w:val="0"/>
        <w:adjustRightInd w:val="0"/>
        <w:spacing w:before="100" w:beforeAutospacing="1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7134">
        <w:rPr>
          <w:rFonts w:ascii="Times New Roman" w:hAnsi="Times New Roman" w:cs="Times New Roman"/>
          <w:noProof/>
          <w:position w:val="-12"/>
          <w:sz w:val="24"/>
          <w:szCs w:val="24"/>
          <w:lang w:eastAsia="ru-RU"/>
        </w:rPr>
        <w:drawing>
          <wp:inline distT="0" distB="0" distL="0" distR="0">
            <wp:extent cx="1605280" cy="30861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308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134">
        <w:rPr>
          <w:rFonts w:ascii="Times New Roman" w:hAnsi="Times New Roman" w:cs="Times New Roman"/>
          <w:sz w:val="24"/>
          <w:szCs w:val="24"/>
        </w:rPr>
        <w:t>, где</w:t>
      </w:r>
    </w:p>
    <w:p w:rsidR="003937F8" w:rsidRPr="00627134" w:rsidRDefault="003937F8" w:rsidP="00D24437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134"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33680" cy="287020"/>
            <wp:effectExtent l="0" t="0" r="0" b="0"/>
            <wp:docPr id="44" name="Рисунок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8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134">
        <w:rPr>
          <w:rFonts w:ascii="Times New Roman" w:hAnsi="Times New Roman" w:cs="Times New Roman"/>
          <w:sz w:val="24"/>
          <w:szCs w:val="24"/>
        </w:rPr>
        <w:t xml:space="preserve"> - размер субсидии, предоставляемой бюджету j-</w:t>
      </w:r>
      <w:proofErr w:type="spellStart"/>
      <w:r w:rsidRPr="00627134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62713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реализацию мероприятий;</w:t>
      </w:r>
    </w:p>
    <w:p w:rsidR="003937F8" w:rsidRPr="00627134" w:rsidRDefault="003937F8" w:rsidP="00D24437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134">
        <w:rPr>
          <w:rFonts w:ascii="Times New Roman" w:hAnsi="Times New Roman" w:cs="Times New Roman"/>
          <w:noProof/>
          <w:position w:val="-5"/>
          <w:sz w:val="24"/>
          <w:szCs w:val="24"/>
          <w:lang w:eastAsia="ru-RU"/>
        </w:rPr>
        <w:drawing>
          <wp:inline distT="0" distB="0" distL="0" distR="0">
            <wp:extent cx="276225" cy="212725"/>
            <wp:effectExtent l="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134">
        <w:rPr>
          <w:rFonts w:ascii="Times New Roman" w:hAnsi="Times New Roman" w:cs="Times New Roman"/>
          <w:sz w:val="24"/>
          <w:szCs w:val="24"/>
        </w:rPr>
        <w:t xml:space="preserve"> - общий объем средств, предусмотренный на реализацию мероприятий, подлежащий распределению между муниципальными образованиями;</w:t>
      </w:r>
    </w:p>
    <w:p w:rsidR="003937F8" w:rsidRPr="00627134" w:rsidRDefault="003937F8" w:rsidP="00D24437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134">
        <w:rPr>
          <w:rFonts w:ascii="Times New Roman" w:hAnsi="Times New Roman" w:cs="Times New Roman"/>
          <w:noProof/>
          <w:position w:val="1"/>
          <w:sz w:val="24"/>
          <w:szCs w:val="24"/>
          <w:lang w:eastAsia="ru-RU"/>
        </w:rPr>
        <w:drawing>
          <wp:inline distT="0" distB="0" distL="0" distR="0">
            <wp:extent cx="148590" cy="148590"/>
            <wp:effectExtent l="0" t="0" r="3810" b="3810"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148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134">
        <w:rPr>
          <w:rFonts w:ascii="Times New Roman" w:hAnsi="Times New Roman" w:cs="Times New Roman"/>
          <w:sz w:val="24"/>
          <w:szCs w:val="24"/>
        </w:rPr>
        <w:t xml:space="preserve"> - количество муниципальных образований, соответствующих критери</w:t>
      </w:r>
      <w:r w:rsidR="00364FA9">
        <w:rPr>
          <w:rFonts w:ascii="Times New Roman" w:hAnsi="Times New Roman" w:cs="Times New Roman"/>
          <w:sz w:val="24"/>
          <w:szCs w:val="24"/>
        </w:rPr>
        <w:t>ю</w:t>
      </w:r>
      <w:r w:rsidRPr="00627134">
        <w:rPr>
          <w:rFonts w:ascii="Times New Roman" w:hAnsi="Times New Roman" w:cs="Times New Roman"/>
          <w:sz w:val="24"/>
          <w:szCs w:val="24"/>
        </w:rPr>
        <w:t xml:space="preserve"> отбора, установленн</w:t>
      </w:r>
      <w:r w:rsidR="00364FA9">
        <w:rPr>
          <w:rFonts w:ascii="Times New Roman" w:hAnsi="Times New Roman" w:cs="Times New Roman"/>
          <w:sz w:val="24"/>
          <w:szCs w:val="24"/>
        </w:rPr>
        <w:t>ого пунктом 1</w:t>
      </w:r>
      <w:r w:rsidRPr="00627134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107" w:history="1">
        <w:r w:rsidRPr="00627134">
          <w:rPr>
            <w:rFonts w:ascii="Times New Roman" w:hAnsi="Times New Roman" w:cs="Times New Roman"/>
            <w:sz w:val="24"/>
            <w:szCs w:val="24"/>
          </w:rPr>
          <w:t>част</w:t>
        </w:r>
        <w:r w:rsidR="00364FA9">
          <w:rPr>
            <w:rFonts w:ascii="Times New Roman" w:hAnsi="Times New Roman" w:cs="Times New Roman"/>
            <w:sz w:val="24"/>
            <w:szCs w:val="24"/>
          </w:rPr>
          <w:t>и</w:t>
        </w:r>
        <w:r w:rsidRPr="00627134">
          <w:rPr>
            <w:rFonts w:ascii="Times New Roman" w:hAnsi="Times New Roman" w:cs="Times New Roman"/>
            <w:sz w:val="24"/>
            <w:szCs w:val="24"/>
          </w:rPr>
          <w:t xml:space="preserve"> </w:t>
        </w:r>
      </w:hyperlink>
      <w:r w:rsidR="00364FA9">
        <w:rPr>
          <w:rFonts w:ascii="Times New Roman" w:hAnsi="Times New Roman" w:cs="Times New Roman"/>
          <w:sz w:val="24"/>
          <w:szCs w:val="24"/>
        </w:rPr>
        <w:t>3</w:t>
      </w:r>
      <w:r w:rsidRPr="00627134">
        <w:rPr>
          <w:rFonts w:ascii="Times New Roman" w:hAnsi="Times New Roman" w:cs="Times New Roman"/>
          <w:sz w:val="24"/>
          <w:szCs w:val="24"/>
        </w:rPr>
        <w:t xml:space="preserve"> настоящего Порядка и условиям предоставления субсиди</w:t>
      </w:r>
      <w:r w:rsidR="00364FA9">
        <w:rPr>
          <w:rFonts w:ascii="Times New Roman" w:hAnsi="Times New Roman" w:cs="Times New Roman"/>
          <w:sz w:val="24"/>
          <w:szCs w:val="24"/>
        </w:rPr>
        <w:t>и</w:t>
      </w:r>
      <w:r w:rsidRPr="00627134">
        <w:rPr>
          <w:rFonts w:ascii="Times New Roman" w:hAnsi="Times New Roman" w:cs="Times New Roman"/>
          <w:sz w:val="24"/>
          <w:szCs w:val="24"/>
        </w:rPr>
        <w:t xml:space="preserve">, установленным </w:t>
      </w:r>
      <w:r w:rsidR="00364FA9">
        <w:rPr>
          <w:rFonts w:ascii="Times New Roman" w:hAnsi="Times New Roman" w:cs="Times New Roman"/>
          <w:sz w:val="24"/>
          <w:szCs w:val="24"/>
        </w:rPr>
        <w:t>частью 4</w:t>
      </w:r>
      <w:r w:rsidRPr="00627134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3937F8" w:rsidRPr="00627134" w:rsidRDefault="003937F8" w:rsidP="00D24437">
      <w:pPr>
        <w:autoSpaceDE w:val="0"/>
        <w:autoSpaceDN w:val="0"/>
        <w:adjustRightInd w:val="0"/>
        <w:spacing w:before="100" w:beforeAutospacing="1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27134">
        <w:rPr>
          <w:rFonts w:ascii="Times New Roman" w:hAnsi="Times New Roman" w:cs="Times New Roman"/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44475" cy="287020"/>
            <wp:effectExtent l="0" t="0" r="3175" b="0"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7134">
        <w:rPr>
          <w:rFonts w:ascii="Times New Roman" w:hAnsi="Times New Roman" w:cs="Times New Roman"/>
          <w:sz w:val="24"/>
          <w:szCs w:val="24"/>
        </w:rPr>
        <w:t xml:space="preserve"> - потребность j-</w:t>
      </w:r>
      <w:proofErr w:type="spellStart"/>
      <w:r w:rsidRPr="00627134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62713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на реализацию мероприятий, определяемая на основании документов, представленных органом местного самоуправ</w:t>
      </w:r>
      <w:r w:rsidR="00D24437">
        <w:rPr>
          <w:rFonts w:ascii="Times New Roman" w:hAnsi="Times New Roman" w:cs="Times New Roman"/>
          <w:sz w:val="24"/>
          <w:szCs w:val="24"/>
        </w:rPr>
        <w:t>ления муниципальных образований.</w:t>
      </w:r>
    </w:p>
    <w:p w:rsidR="00022F98" w:rsidRPr="00627134" w:rsidRDefault="00022F98" w:rsidP="00D24437">
      <w:pPr>
        <w:autoSpaceDE w:val="0"/>
        <w:autoSpaceDN w:val="0"/>
        <w:adjustRightInd w:val="0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022F98" w:rsidRPr="00627134" w:rsidSect="00AB4B83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141"/>
    <w:rsid w:val="00022F98"/>
    <w:rsid w:val="00044141"/>
    <w:rsid w:val="00146AD7"/>
    <w:rsid w:val="001A33F7"/>
    <w:rsid w:val="001E2A5A"/>
    <w:rsid w:val="002104DD"/>
    <w:rsid w:val="00266718"/>
    <w:rsid w:val="002673F5"/>
    <w:rsid w:val="00321612"/>
    <w:rsid w:val="00357321"/>
    <w:rsid w:val="00364FA9"/>
    <w:rsid w:val="00373891"/>
    <w:rsid w:val="003937F8"/>
    <w:rsid w:val="0041720A"/>
    <w:rsid w:val="00535305"/>
    <w:rsid w:val="005B3835"/>
    <w:rsid w:val="005D7E55"/>
    <w:rsid w:val="005E23C1"/>
    <w:rsid w:val="00627134"/>
    <w:rsid w:val="008530FD"/>
    <w:rsid w:val="0088351D"/>
    <w:rsid w:val="00895BA0"/>
    <w:rsid w:val="0091627F"/>
    <w:rsid w:val="00AB4B83"/>
    <w:rsid w:val="00AE78C7"/>
    <w:rsid w:val="00B42E95"/>
    <w:rsid w:val="00BB2D6E"/>
    <w:rsid w:val="00C7724E"/>
    <w:rsid w:val="00CB0E14"/>
    <w:rsid w:val="00D05B1F"/>
    <w:rsid w:val="00D24437"/>
    <w:rsid w:val="00DF4B7B"/>
    <w:rsid w:val="00E651DA"/>
    <w:rsid w:val="00EE5954"/>
    <w:rsid w:val="00EE726A"/>
    <w:rsid w:val="00F00090"/>
    <w:rsid w:val="00F64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407CD"/>
  <w15:chartTrackingRefBased/>
  <w15:docId w15:val="{CC002E49-0880-4907-A9F1-E45E8593E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3937F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643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43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1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3" Type="http://schemas.openxmlformats.org/officeDocument/2006/relationships/webSettings" Target="webSettings.xml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5" Type="http://schemas.openxmlformats.org/officeDocument/2006/relationships/image" Target="media/image2.wmf"/><Relationship Id="rId10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Музычук Виктория Алексеевна</dc:creator>
  <cp:keywords/>
  <dc:description/>
  <cp:lastModifiedBy>Шаманаева Елена Михайловна</cp:lastModifiedBy>
  <cp:revision>26</cp:revision>
  <cp:lastPrinted>2020-10-26T02:17:00Z</cp:lastPrinted>
  <dcterms:created xsi:type="dcterms:W3CDTF">2019-09-30T03:46:00Z</dcterms:created>
  <dcterms:modified xsi:type="dcterms:W3CDTF">2021-10-26T03:47:00Z</dcterms:modified>
</cp:coreProperties>
</file>